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2C0" w:rsidRPr="007A22C0" w:rsidRDefault="00D226E7" w:rsidP="007A22C0">
      <w:pPr>
        <w:ind w:left="2012" w:right="2018"/>
        <w:jc w:val="center"/>
        <w:rPr>
          <w:b/>
          <w:bCs/>
          <w:sz w:val="28"/>
          <w:szCs w:val="28"/>
        </w:rPr>
      </w:pPr>
      <w:r w:rsidRPr="007A22C0">
        <w:rPr>
          <w:b/>
          <w:bCs/>
          <w:sz w:val="28"/>
          <w:szCs w:val="28"/>
        </w:rPr>
        <w:t>Қара</w:t>
      </w:r>
      <w:r>
        <w:rPr>
          <w:b/>
          <w:bCs/>
          <w:sz w:val="28"/>
          <w:szCs w:val="28"/>
        </w:rPr>
        <w:t>ғанды қ</w:t>
      </w:r>
      <w:r>
        <w:rPr>
          <w:b/>
          <w:bCs/>
          <w:sz w:val="28"/>
          <w:szCs w:val="28"/>
          <w:lang w:val="kk-KZ"/>
        </w:rPr>
        <w:t>аласында</w:t>
      </w:r>
      <w:r w:rsidR="00F12EF8"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>ф</w:t>
      </w:r>
      <w:proofErr w:type="spellStart"/>
      <w:r w:rsidR="007A22C0" w:rsidRPr="007A22C0">
        <w:rPr>
          <w:b/>
          <w:bCs/>
          <w:sz w:val="28"/>
          <w:szCs w:val="28"/>
        </w:rPr>
        <w:t>естиваль</w:t>
      </w:r>
      <w:proofErr w:type="spellEnd"/>
      <w:r w:rsidR="00F12EF8">
        <w:rPr>
          <w:b/>
          <w:bCs/>
          <w:sz w:val="28"/>
          <w:szCs w:val="28"/>
        </w:rPr>
        <w:t xml:space="preserve"> </w:t>
      </w:r>
      <w:r w:rsidR="007A22C0" w:rsidRPr="007A22C0">
        <w:rPr>
          <w:b/>
          <w:bCs/>
          <w:sz w:val="28"/>
          <w:szCs w:val="28"/>
        </w:rPr>
        <w:t>қатысушыларын</w:t>
      </w:r>
      <w:r w:rsidR="00F12EF8">
        <w:rPr>
          <w:b/>
          <w:bCs/>
          <w:sz w:val="28"/>
          <w:szCs w:val="28"/>
        </w:rPr>
        <w:t xml:space="preserve"> </w:t>
      </w:r>
      <w:proofErr w:type="spellStart"/>
      <w:r w:rsidR="007A22C0" w:rsidRPr="007A22C0">
        <w:rPr>
          <w:b/>
          <w:bCs/>
          <w:sz w:val="28"/>
          <w:szCs w:val="28"/>
        </w:rPr>
        <w:t>орналастыру</w:t>
      </w:r>
      <w:proofErr w:type="spellEnd"/>
      <w:r w:rsidR="00F12EF8">
        <w:rPr>
          <w:b/>
          <w:bCs/>
          <w:sz w:val="28"/>
          <w:szCs w:val="28"/>
        </w:rPr>
        <w:t xml:space="preserve"> </w:t>
      </w:r>
      <w:r w:rsidR="007A22C0" w:rsidRPr="007A22C0">
        <w:rPr>
          <w:b/>
          <w:bCs/>
          <w:sz w:val="28"/>
          <w:szCs w:val="28"/>
        </w:rPr>
        <w:t>үшін</w:t>
      </w:r>
      <w:r w:rsidR="00F12EF8">
        <w:rPr>
          <w:b/>
          <w:bCs/>
          <w:sz w:val="28"/>
          <w:szCs w:val="28"/>
        </w:rPr>
        <w:t xml:space="preserve"> </w:t>
      </w:r>
      <w:r w:rsidR="007A22C0" w:rsidRPr="007A22C0">
        <w:rPr>
          <w:b/>
          <w:bCs/>
          <w:sz w:val="28"/>
          <w:szCs w:val="28"/>
        </w:rPr>
        <w:t>ұсынылатын</w:t>
      </w:r>
      <w:r w:rsidR="00F12E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қонақүйлер</w:t>
      </w:r>
      <w:r w:rsidR="007A22C0">
        <w:rPr>
          <w:b/>
          <w:bCs/>
          <w:sz w:val="28"/>
          <w:szCs w:val="28"/>
          <w:lang w:val="kk-KZ"/>
        </w:rPr>
        <w:t xml:space="preserve"> тізімі</w:t>
      </w:r>
    </w:p>
    <w:p w:rsidR="007A22C0" w:rsidRPr="00D226E7" w:rsidRDefault="007A22C0" w:rsidP="007A22C0">
      <w:pPr>
        <w:ind w:left="2012" w:right="2018"/>
        <w:jc w:val="center"/>
        <w:rPr>
          <w:i/>
          <w:sz w:val="28"/>
          <w:lang w:val="kk-KZ"/>
        </w:rPr>
      </w:pPr>
      <w:r>
        <w:rPr>
          <w:i/>
          <w:sz w:val="28"/>
          <w:lang w:val="kk-KZ"/>
        </w:rPr>
        <w:t>(Ж</w:t>
      </w:r>
      <w:r w:rsidRPr="007A22C0">
        <w:rPr>
          <w:i/>
          <w:sz w:val="28"/>
        </w:rPr>
        <w:t>ары</w:t>
      </w:r>
      <w:r w:rsidR="00F12EF8">
        <w:rPr>
          <w:i/>
          <w:sz w:val="28"/>
        </w:rPr>
        <w:t xml:space="preserve"> </w:t>
      </w:r>
      <w:r w:rsidRPr="007A22C0">
        <w:rPr>
          <w:i/>
          <w:sz w:val="28"/>
        </w:rPr>
        <w:t>сөтетін</w:t>
      </w:r>
      <w:r w:rsidR="00F12EF8">
        <w:rPr>
          <w:i/>
          <w:sz w:val="28"/>
        </w:rPr>
        <w:t xml:space="preserve"> </w:t>
      </w:r>
      <w:proofErr w:type="spellStart"/>
      <w:r w:rsidRPr="007A22C0">
        <w:rPr>
          <w:i/>
          <w:sz w:val="28"/>
        </w:rPr>
        <w:t>жергедейін</w:t>
      </w:r>
      <w:proofErr w:type="spellEnd"/>
      <w:r>
        <w:rPr>
          <w:i/>
          <w:sz w:val="28"/>
          <w:lang w:val="kk-KZ"/>
        </w:rPr>
        <w:t>-</w:t>
      </w:r>
      <w:r w:rsidRPr="007A22C0">
        <w:rPr>
          <w:i/>
          <w:sz w:val="28"/>
        </w:rPr>
        <w:t>"</w:t>
      </w:r>
      <w:proofErr w:type="spellStart"/>
      <w:r w:rsidRPr="007A22C0">
        <w:rPr>
          <w:i/>
          <w:sz w:val="28"/>
        </w:rPr>
        <w:t>Жастар</w:t>
      </w:r>
      <w:proofErr w:type="spellEnd"/>
      <w:r w:rsidRPr="007A22C0">
        <w:rPr>
          <w:i/>
          <w:sz w:val="28"/>
        </w:rPr>
        <w:t xml:space="preserve">"спорт </w:t>
      </w:r>
      <w:proofErr w:type="spellStart"/>
      <w:r w:rsidRPr="007A22C0">
        <w:rPr>
          <w:i/>
          <w:sz w:val="28"/>
        </w:rPr>
        <w:t>кешені</w:t>
      </w:r>
      <w:proofErr w:type="spellEnd"/>
      <w:r>
        <w:rPr>
          <w:i/>
          <w:sz w:val="28"/>
          <w:lang w:val="kk-KZ"/>
        </w:rPr>
        <w:t>не</w:t>
      </w:r>
      <w:r w:rsidR="00F12EF8">
        <w:rPr>
          <w:i/>
          <w:sz w:val="28"/>
          <w:lang w:val="kk-KZ"/>
        </w:rPr>
        <w:t xml:space="preserve"> </w:t>
      </w:r>
      <w:proofErr w:type="spellStart"/>
      <w:r w:rsidRPr="007A22C0">
        <w:rPr>
          <w:i/>
          <w:sz w:val="28"/>
        </w:rPr>
        <w:t>трансфермен</w:t>
      </w:r>
      <w:proofErr w:type="spellEnd"/>
      <w:r w:rsidRPr="007A22C0">
        <w:rPr>
          <w:i/>
          <w:sz w:val="28"/>
        </w:rPr>
        <w:t xml:space="preserve"> 15-20 минут)</w:t>
      </w:r>
    </w:p>
    <w:p w:rsidR="007A22C0" w:rsidRPr="007A22C0" w:rsidRDefault="007A22C0" w:rsidP="007A22C0">
      <w:pPr>
        <w:ind w:left="2012" w:right="2018"/>
        <w:jc w:val="center"/>
        <w:rPr>
          <w:i/>
          <w:sz w:val="28"/>
        </w:rPr>
      </w:pPr>
    </w:p>
    <w:tbl>
      <w:tblPr>
        <w:tblStyle w:val="TableNormal"/>
        <w:tblW w:w="15464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7"/>
        <w:gridCol w:w="1421"/>
        <w:gridCol w:w="2551"/>
        <w:gridCol w:w="1843"/>
        <w:gridCol w:w="2268"/>
        <w:gridCol w:w="3402"/>
        <w:gridCol w:w="2126"/>
        <w:gridCol w:w="1266"/>
      </w:tblGrid>
      <w:tr w:rsidR="004A1151" w:rsidTr="00B87665">
        <w:trPr>
          <w:trHeight w:val="825"/>
        </w:trPr>
        <w:tc>
          <w:tcPr>
            <w:tcW w:w="587" w:type="dxa"/>
            <w:shd w:val="clear" w:color="auto" w:fill="D4DCE3"/>
          </w:tcPr>
          <w:p w:rsidR="007A22C0" w:rsidRDefault="007A22C0" w:rsidP="002C4F92">
            <w:pPr>
              <w:pStyle w:val="TableParagraph"/>
              <w:spacing w:before="138" w:line="237" w:lineRule="auto"/>
              <w:ind w:right="83" w:firstLine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1421" w:type="dxa"/>
            <w:shd w:val="clear" w:color="auto" w:fill="D4DCE3"/>
          </w:tcPr>
          <w:p w:rsidR="007A22C0" w:rsidRDefault="007A22C0" w:rsidP="007534F7">
            <w:pPr>
              <w:pStyle w:val="TableParagraph"/>
              <w:spacing w:before="5" w:line="240" w:lineRule="auto"/>
              <w:ind w:left="0"/>
              <w:rPr>
                <w:i/>
                <w:sz w:val="23"/>
              </w:rPr>
            </w:pPr>
          </w:p>
          <w:p w:rsidR="007A22C0" w:rsidRPr="007A22C0" w:rsidRDefault="007A22C0" w:rsidP="007534F7">
            <w:pPr>
              <w:pStyle w:val="TableParagraph"/>
              <w:spacing w:line="240" w:lineRule="auto"/>
              <w:ind w:left="19"/>
              <w:jc w:val="both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Атауы</w:t>
            </w:r>
          </w:p>
        </w:tc>
        <w:tc>
          <w:tcPr>
            <w:tcW w:w="2551" w:type="dxa"/>
            <w:shd w:val="clear" w:color="auto" w:fill="D4DCE3"/>
          </w:tcPr>
          <w:p w:rsidR="007A22C0" w:rsidRDefault="007A22C0" w:rsidP="007534F7">
            <w:pPr>
              <w:pStyle w:val="TableParagraph"/>
              <w:spacing w:before="5" w:line="240" w:lineRule="auto"/>
              <w:ind w:left="0"/>
              <w:rPr>
                <w:i/>
                <w:sz w:val="23"/>
              </w:rPr>
            </w:pPr>
          </w:p>
          <w:p w:rsidR="007A22C0" w:rsidRDefault="007A22C0" w:rsidP="00494DDB">
            <w:pPr>
              <w:pStyle w:val="TableParagraph"/>
              <w:spacing w:line="240" w:lineRule="auto"/>
              <w:rPr>
                <w:b/>
                <w:sz w:val="24"/>
              </w:rPr>
            </w:pPr>
            <w:proofErr w:type="spellStart"/>
            <w:r w:rsidRPr="007A22C0">
              <w:rPr>
                <w:b/>
                <w:sz w:val="24"/>
              </w:rPr>
              <w:t>Мекен-жайы</w:t>
            </w:r>
            <w:proofErr w:type="spellEnd"/>
            <w:r w:rsidRPr="007A22C0">
              <w:rPr>
                <w:b/>
                <w:sz w:val="24"/>
              </w:rPr>
              <w:t>, сайты</w:t>
            </w:r>
          </w:p>
        </w:tc>
        <w:tc>
          <w:tcPr>
            <w:tcW w:w="1843" w:type="dxa"/>
            <w:shd w:val="clear" w:color="auto" w:fill="D4DCE3"/>
          </w:tcPr>
          <w:p w:rsidR="00494DDB" w:rsidRDefault="00494DDB" w:rsidP="00494DDB">
            <w:pPr>
              <w:pStyle w:val="TableParagraph"/>
              <w:spacing w:line="240" w:lineRule="auto"/>
              <w:ind w:left="0"/>
              <w:rPr>
                <w:i/>
                <w:sz w:val="23"/>
              </w:rPr>
            </w:pPr>
          </w:p>
          <w:p w:rsidR="007A22C0" w:rsidRPr="007A22C0" w:rsidRDefault="007A22C0" w:rsidP="00494DDB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lang w:val="kk-KZ"/>
              </w:rPr>
            </w:pPr>
            <w:proofErr w:type="spellStart"/>
            <w:r w:rsidRPr="007A22C0">
              <w:rPr>
                <w:b/>
                <w:sz w:val="24"/>
              </w:rPr>
              <w:t>Байланыс</w:t>
            </w:r>
            <w:proofErr w:type="spellEnd"/>
            <w:r>
              <w:rPr>
                <w:b/>
                <w:sz w:val="24"/>
                <w:lang w:val="kk-KZ"/>
              </w:rPr>
              <w:t xml:space="preserve"> телефоны</w:t>
            </w:r>
          </w:p>
        </w:tc>
        <w:tc>
          <w:tcPr>
            <w:tcW w:w="2268" w:type="dxa"/>
            <w:shd w:val="clear" w:color="auto" w:fill="D4DCE3"/>
          </w:tcPr>
          <w:p w:rsidR="007A22C0" w:rsidRDefault="007A22C0" w:rsidP="007534F7">
            <w:pPr>
              <w:pStyle w:val="TableParagraph"/>
              <w:spacing w:before="5" w:line="240" w:lineRule="auto"/>
              <w:ind w:left="0"/>
              <w:rPr>
                <w:i/>
                <w:sz w:val="23"/>
              </w:rPr>
            </w:pPr>
          </w:p>
          <w:p w:rsidR="007A22C0" w:rsidRDefault="007A22C0" w:rsidP="007534F7">
            <w:pPr>
              <w:pStyle w:val="TableParagraph"/>
              <w:spacing w:line="240" w:lineRule="auto"/>
              <w:ind w:left="605" w:right="755" w:hanging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Сайт</w:t>
            </w:r>
          </w:p>
        </w:tc>
        <w:tc>
          <w:tcPr>
            <w:tcW w:w="3402" w:type="dxa"/>
            <w:shd w:val="clear" w:color="auto" w:fill="D4DCE3"/>
          </w:tcPr>
          <w:p w:rsidR="007A22C0" w:rsidRDefault="007A22C0" w:rsidP="007534F7">
            <w:pPr>
              <w:pStyle w:val="TableParagraph"/>
              <w:spacing w:line="237" w:lineRule="auto"/>
              <w:ind w:left="147" w:right="364" w:hanging="65"/>
              <w:jc w:val="center"/>
              <w:rPr>
                <w:b/>
                <w:sz w:val="24"/>
              </w:rPr>
            </w:pPr>
          </w:p>
          <w:p w:rsidR="007A22C0" w:rsidRPr="00C3407A" w:rsidRDefault="007A22C0" w:rsidP="007534F7">
            <w:pPr>
              <w:pStyle w:val="TableParagraph"/>
              <w:spacing w:line="237" w:lineRule="auto"/>
              <w:ind w:left="147" w:right="364" w:hanging="65"/>
              <w:jc w:val="center"/>
              <w:rPr>
                <w:b/>
                <w:sz w:val="24"/>
              </w:rPr>
            </w:pPr>
            <w:r w:rsidRPr="007A22C0">
              <w:rPr>
                <w:b/>
                <w:sz w:val="24"/>
              </w:rPr>
              <w:t>Нөмірлердіңқұны</w:t>
            </w:r>
          </w:p>
        </w:tc>
        <w:tc>
          <w:tcPr>
            <w:tcW w:w="2126" w:type="dxa"/>
            <w:shd w:val="clear" w:color="auto" w:fill="D4DCE3"/>
          </w:tcPr>
          <w:p w:rsidR="007A22C0" w:rsidRDefault="007A22C0" w:rsidP="007534F7">
            <w:pPr>
              <w:pStyle w:val="TableParagraph"/>
              <w:spacing w:before="5" w:line="240" w:lineRule="auto"/>
              <w:ind w:left="0"/>
              <w:rPr>
                <w:i/>
                <w:sz w:val="23"/>
              </w:rPr>
            </w:pPr>
          </w:p>
          <w:p w:rsidR="007A22C0" w:rsidRDefault="007A22C0" w:rsidP="007534F7">
            <w:pPr>
              <w:pStyle w:val="TableParagraph"/>
              <w:spacing w:line="240" w:lineRule="auto"/>
              <w:ind w:left="350"/>
              <w:rPr>
                <w:b/>
                <w:sz w:val="24"/>
              </w:rPr>
            </w:pPr>
            <w:r w:rsidRPr="007A22C0">
              <w:rPr>
                <w:b/>
                <w:sz w:val="24"/>
              </w:rPr>
              <w:t>Таңғы ас</w:t>
            </w:r>
          </w:p>
        </w:tc>
        <w:tc>
          <w:tcPr>
            <w:tcW w:w="1266" w:type="dxa"/>
            <w:shd w:val="clear" w:color="auto" w:fill="D4DCE3"/>
          </w:tcPr>
          <w:p w:rsidR="007A22C0" w:rsidRDefault="007A22C0" w:rsidP="007534F7">
            <w:pPr>
              <w:pStyle w:val="TableParagraph"/>
              <w:spacing w:before="5" w:line="240" w:lineRule="auto"/>
              <w:ind w:left="0"/>
              <w:rPr>
                <w:i/>
                <w:sz w:val="23"/>
              </w:rPr>
            </w:pPr>
          </w:p>
          <w:p w:rsidR="007A22C0" w:rsidRDefault="007A22C0" w:rsidP="00B87665">
            <w:pPr>
              <w:pStyle w:val="TableParagraph"/>
              <w:spacing w:line="240" w:lineRule="auto"/>
              <w:rPr>
                <w:b/>
                <w:sz w:val="24"/>
              </w:rPr>
            </w:pPr>
            <w:r w:rsidRPr="007A22C0">
              <w:rPr>
                <w:b/>
                <w:sz w:val="24"/>
              </w:rPr>
              <w:t>Жағдайы</w:t>
            </w:r>
          </w:p>
        </w:tc>
      </w:tr>
      <w:tr w:rsidR="004A1151" w:rsidTr="00B87665">
        <w:trPr>
          <w:trHeight w:val="551"/>
        </w:trPr>
        <w:tc>
          <w:tcPr>
            <w:tcW w:w="587" w:type="dxa"/>
          </w:tcPr>
          <w:p w:rsidR="007A22C0" w:rsidRDefault="007A22C0" w:rsidP="002C4F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A22C0" w:rsidRDefault="007A22C0" w:rsidP="007534F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Zumrat</w:t>
            </w:r>
            <w:proofErr w:type="spellEnd"/>
          </w:p>
        </w:tc>
        <w:tc>
          <w:tcPr>
            <w:tcW w:w="2551" w:type="dxa"/>
          </w:tcPr>
          <w:p w:rsidR="007A22C0" w:rsidRDefault="007A22C0" w:rsidP="007534F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Ермеков</w:t>
            </w:r>
            <w:proofErr w:type="spellEnd"/>
            <w:r>
              <w:rPr>
                <w:sz w:val="24"/>
                <w:lang w:val="kk-KZ"/>
              </w:rPr>
              <w:t xml:space="preserve"> көш.</w:t>
            </w:r>
            <w:r>
              <w:rPr>
                <w:sz w:val="24"/>
              </w:rPr>
              <w:t>,112/6</w:t>
            </w:r>
          </w:p>
        </w:tc>
        <w:tc>
          <w:tcPr>
            <w:tcW w:w="1843" w:type="dxa"/>
          </w:tcPr>
          <w:p w:rsidR="007A22C0" w:rsidRDefault="007A22C0" w:rsidP="007534F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+77212785660</w:t>
            </w:r>
          </w:p>
          <w:p w:rsidR="007A22C0" w:rsidRDefault="007A22C0" w:rsidP="007534F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+77089050571</w:t>
            </w:r>
          </w:p>
        </w:tc>
        <w:tc>
          <w:tcPr>
            <w:tcW w:w="2268" w:type="dxa"/>
          </w:tcPr>
          <w:p w:rsidR="007A22C0" w:rsidRDefault="00B87665" w:rsidP="007534F7">
            <w:pPr>
              <w:pStyle w:val="TableParagraph"/>
              <w:rPr>
                <w:sz w:val="24"/>
              </w:rPr>
            </w:pPr>
            <w:r w:rsidRPr="00B87665">
              <w:rPr>
                <w:sz w:val="24"/>
              </w:rPr>
              <w:t>www.</w:t>
            </w:r>
            <w:r w:rsidR="007A22C0">
              <w:rPr>
                <w:sz w:val="24"/>
              </w:rPr>
              <w:t>zumrat-hotel.kz</w:t>
            </w:r>
          </w:p>
        </w:tc>
        <w:tc>
          <w:tcPr>
            <w:tcW w:w="3402" w:type="dxa"/>
          </w:tcPr>
          <w:p w:rsidR="00494DDB" w:rsidRDefault="007A22C0" w:rsidP="00494DDB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орын</w:t>
            </w:r>
            <w:proofErr w:type="spellEnd"/>
            <w:r w:rsidR="00D36D0B">
              <w:rPr>
                <w:sz w:val="24"/>
                <w:lang w:val="kk-KZ"/>
              </w:rPr>
              <w:t>ды</w:t>
            </w:r>
            <w:r w:rsidR="004A1151">
              <w:rPr>
                <w:sz w:val="24"/>
              </w:rPr>
              <w:t xml:space="preserve"> 11 800 те</w:t>
            </w:r>
            <w:r w:rsidR="004A1151">
              <w:rPr>
                <w:sz w:val="24"/>
                <w:lang w:val="kk-KZ"/>
              </w:rPr>
              <w:t>ң</w:t>
            </w:r>
            <w:proofErr w:type="spellStart"/>
            <w:r w:rsidRPr="007A22C0">
              <w:rPr>
                <w:sz w:val="24"/>
              </w:rPr>
              <w:t>ге</w:t>
            </w:r>
            <w:proofErr w:type="spellEnd"/>
          </w:p>
          <w:p w:rsidR="007A22C0" w:rsidRPr="00494DDB" w:rsidRDefault="007A22C0" w:rsidP="00494DDB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 w:rsidRPr="00494DDB">
              <w:rPr>
                <w:sz w:val="24"/>
              </w:rPr>
              <w:t xml:space="preserve">3 </w:t>
            </w:r>
            <w:proofErr w:type="spellStart"/>
            <w:r w:rsidRPr="00494DDB">
              <w:rPr>
                <w:sz w:val="24"/>
              </w:rPr>
              <w:t>орын</w:t>
            </w:r>
            <w:proofErr w:type="spellEnd"/>
            <w:r w:rsidR="00D36D0B" w:rsidRPr="00494DDB">
              <w:rPr>
                <w:sz w:val="24"/>
                <w:lang w:val="kk-KZ"/>
              </w:rPr>
              <w:t>ды</w:t>
            </w:r>
            <w:r w:rsidR="004A1151" w:rsidRPr="00494DDB">
              <w:rPr>
                <w:sz w:val="24"/>
              </w:rPr>
              <w:t xml:space="preserve"> 13 800 те</w:t>
            </w:r>
            <w:r w:rsidR="004A1151" w:rsidRPr="00494DDB">
              <w:rPr>
                <w:sz w:val="24"/>
                <w:lang w:val="kk-KZ"/>
              </w:rPr>
              <w:t>ң</w:t>
            </w:r>
            <w:proofErr w:type="spellStart"/>
            <w:r w:rsidRPr="00494DDB">
              <w:rPr>
                <w:sz w:val="24"/>
              </w:rPr>
              <w:t>ге</w:t>
            </w:r>
            <w:proofErr w:type="spellEnd"/>
          </w:p>
        </w:tc>
        <w:tc>
          <w:tcPr>
            <w:tcW w:w="2126" w:type="dxa"/>
          </w:tcPr>
          <w:p w:rsidR="007A22C0" w:rsidRDefault="007A22C0" w:rsidP="007534F7">
            <w:pPr>
              <w:pStyle w:val="TableParagraph"/>
              <w:rPr>
                <w:sz w:val="24"/>
              </w:rPr>
            </w:pPr>
            <w:r w:rsidRPr="007A22C0">
              <w:rPr>
                <w:sz w:val="24"/>
              </w:rPr>
              <w:t>Қосылған</w:t>
            </w:r>
          </w:p>
        </w:tc>
        <w:tc>
          <w:tcPr>
            <w:tcW w:w="1266" w:type="dxa"/>
          </w:tcPr>
          <w:p w:rsidR="007A22C0" w:rsidRDefault="007A22C0" w:rsidP="007534F7">
            <w:pPr>
              <w:pStyle w:val="TableParagraph"/>
              <w:rPr>
                <w:sz w:val="24"/>
              </w:rPr>
            </w:pPr>
            <w:r w:rsidRPr="002E5FA1">
              <w:t>Жақсы</w:t>
            </w:r>
          </w:p>
        </w:tc>
      </w:tr>
      <w:tr w:rsidR="004A1151" w:rsidTr="00B87665">
        <w:trPr>
          <w:trHeight w:val="552"/>
        </w:trPr>
        <w:tc>
          <w:tcPr>
            <w:tcW w:w="587" w:type="dxa"/>
          </w:tcPr>
          <w:p w:rsidR="007A22C0" w:rsidRDefault="007A22C0" w:rsidP="002C4F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7A22C0" w:rsidRDefault="007A22C0" w:rsidP="007534F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Чайка</w:t>
            </w:r>
          </w:p>
        </w:tc>
        <w:tc>
          <w:tcPr>
            <w:tcW w:w="2551" w:type="dxa"/>
          </w:tcPr>
          <w:p w:rsidR="007A22C0" w:rsidRDefault="007A22C0" w:rsidP="007534F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Мичурин</w:t>
            </w:r>
            <w:r>
              <w:rPr>
                <w:sz w:val="24"/>
                <w:lang w:val="kk-KZ"/>
              </w:rPr>
              <w:t xml:space="preserve"> көш.</w:t>
            </w:r>
            <w:r>
              <w:rPr>
                <w:sz w:val="24"/>
              </w:rPr>
              <w:t>, 11</w:t>
            </w:r>
          </w:p>
        </w:tc>
        <w:tc>
          <w:tcPr>
            <w:tcW w:w="1843" w:type="dxa"/>
          </w:tcPr>
          <w:p w:rsidR="007A22C0" w:rsidRDefault="007A22C0" w:rsidP="007534F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+77212415320</w:t>
            </w:r>
          </w:p>
          <w:p w:rsidR="007A22C0" w:rsidRDefault="007A22C0" w:rsidP="007534F7">
            <w:pPr>
              <w:pStyle w:val="TableParagraph"/>
              <w:spacing w:before="2"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+77085292929</w:t>
            </w:r>
          </w:p>
        </w:tc>
        <w:tc>
          <w:tcPr>
            <w:tcW w:w="2268" w:type="dxa"/>
          </w:tcPr>
          <w:p w:rsidR="007A22C0" w:rsidRDefault="00B87665" w:rsidP="007534F7">
            <w:pPr>
              <w:pStyle w:val="TableParagraph"/>
              <w:rPr>
                <w:sz w:val="24"/>
              </w:rPr>
            </w:pPr>
            <w:r w:rsidRPr="00B87665">
              <w:rPr>
                <w:sz w:val="24"/>
              </w:rPr>
              <w:t>www.</w:t>
            </w:r>
            <w:r w:rsidR="007A22C0">
              <w:rPr>
                <w:sz w:val="24"/>
              </w:rPr>
              <w:t>chaikahotel.kz</w:t>
            </w:r>
          </w:p>
        </w:tc>
        <w:tc>
          <w:tcPr>
            <w:tcW w:w="3402" w:type="dxa"/>
          </w:tcPr>
          <w:p w:rsidR="004A1151" w:rsidRPr="004A1151" w:rsidRDefault="007A22C0" w:rsidP="004A1151">
            <w:pPr>
              <w:pStyle w:val="TableParagraph"/>
              <w:numPr>
                <w:ilvl w:val="0"/>
                <w:numId w:val="1"/>
              </w:numPr>
              <w:ind w:left="426" w:hanging="28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kk-KZ"/>
              </w:rPr>
              <w:t xml:space="preserve"> орын</w:t>
            </w:r>
            <w:r w:rsidR="00D36D0B">
              <w:rPr>
                <w:sz w:val="24"/>
                <w:lang w:val="kk-KZ"/>
              </w:rPr>
              <w:t>ды</w:t>
            </w:r>
            <w:r w:rsidRPr="00C3407A">
              <w:rPr>
                <w:sz w:val="24"/>
              </w:rPr>
              <w:t>2</w:t>
            </w:r>
            <w:r>
              <w:rPr>
                <w:sz w:val="24"/>
              </w:rPr>
              <w:t>5 000 те</w:t>
            </w:r>
            <w:r w:rsidR="004A1151">
              <w:rPr>
                <w:sz w:val="24"/>
                <w:lang w:val="kk-KZ"/>
              </w:rPr>
              <w:t>ң</w:t>
            </w:r>
            <w:proofErr w:type="spellStart"/>
            <w:r w:rsidRPr="00C3407A">
              <w:rPr>
                <w:sz w:val="24"/>
              </w:rPr>
              <w:t>ге</w:t>
            </w:r>
            <w:proofErr w:type="spellEnd"/>
          </w:p>
          <w:p w:rsidR="007A22C0" w:rsidRPr="004A1151" w:rsidRDefault="00D36D0B" w:rsidP="004A1151">
            <w:pPr>
              <w:pStyle w:val="TableParagraph"/>
              <w:numPr>
                <w:ilvl w:val="0"/>
                <w:numId w:val="1"/>
              </w:numPr>
              <w:ind w:left="426" w:hanging="284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орынды</w:t>
            </w:r>
            <w:proofErr w:type="spellEnd"/>
            <w:r w:rsidR="00F12EF8">
              <w:rPr>
                <w:sz w:val="24"/>
              </w:rPr>
              <w:t xml:space="preserve"> </w:t>
            </w:r>
            <w:r w:rsidR="004A1151" w:rsidRPr="004A1151">
              <w:rPr>
                <w:sz w:val="24"/>
                <w:lang w:val="kk-KZ"/>
              </w:rPr>
              <w:t>жартылай</w:t>
            </w:r>
            <w:r w:rsidR="004A1151" w:rsidRPr="004A1151">
              <w:rPr>
                <w:sz w:val="24"/>
              </w:rPr>
              <w:t xml:space="preserve"> люкс 28 000 те</w:t>
            </w:r>
            <w:r w:rsidR="004A1151" w:rsidRPr="004A1151">
              <w:rPr>
                <w:sz w:val="24"/>
                <w:lang w:val="kk-KZ"/>
              </w:rPr>
              <w:t>ң</w:t>
            </w:r>
            <w:proofErr w:type="spellStart"/>
            <w:r w:rsidR="004A1151" w:rsidRPr="004A1151">
              <w:rPr>
                <w:sz w:val="24"/>
              </w:rPr>
              <w:t>ге</w:t>
            </w:r>
            <w:proofErr w:type="spellEnd"/>
          </w:p>
        </w:tc>
        <w:tc>
          <w:tcPr>
            <w:tcW w:w="2126" w:type="dxa"/>
          </w:tcPr>
          <w:p w:rsidR="007A22C0" w:rsidRDefault="007A22C0" w:rsidP="007534F7">
            <w:pPr>
              <w:pStyle w:val="TableParagraph"/>
              <w:rPr>
                <w:sz w:val="24"/>
              </w:rPr>
            </w:pPr>
            <w:r w:rsidRPr="007A22C0">
              <w:rPr>
                <w:sz w:val="24"/>
              </w:rPr>
              <w:t>Қосылған</w:t>
            </w:r>
          </w:p>
        </w:tc>
        <w:tc>
          <w:tcPr>
            <w:tcW w:w="1266" w:type="dxa"/>
          </w:tcPr>
          <w:p w:rsidR="007A22C0" w:rsidRDefault="007A22C0" w:rsidP="007534F7">
            <w:pPr>
              <w:pStyle w:val="TableParagraph"/>
              <w:rPr>
                <w:sz w:val="24"/>
              </w:rPr>
            </w:pPr>
            <w:r w:rsidRPr="002E5FA1">
              <w:t>Жақсы</w:t>
            </w:r>
          </w:p>
        </w:tc>
      </w:tr>
      <w:tr w:rsidR="004A1151" w:rsidTr="00B87665">
        <w:trPr>
          <w:trHeight w:val="556"/>
        </w:trPr>
        <w:tc>
          <w:tcPr>
            <w:tcW w:w="587" w:type="dxa"/>
          </w:tcPr>
          <w:p w:rsidR="007A22C0" w:rsidRDefault="00051855" w:rsidP="002C4F92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7A22C0" w:rsidRDefault="007A22C0" w:rsidP="007534F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Космонавт</w:t>
            </w:r>
          </w:p>
        </w:tc>
        <w:tc>
          <w:tcPr>
            <w:tcW w:w="2551" w:type="dxa"/>
          </w:tcPr>
          <w:p w:rsidR="007A22C0" w:rsidRDefault="007A22C0" w:rsidP="007534F7">
            <w:pPr>
              <w:pStyle w:val="TableParagraph"/>
              <w:tabs>
                <w:tab w:val="left" w:pos="1035"/>
              </w:tabs>
              <w:spacing w:line="274" w:lineRule="exact"/>
              <w:ind w:left="109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Аманжолов</w:t>
            </w:r>
            <w:proofErr w:type="spellEnd"/>
            <w:r>
              <w:rPr>
                <w:sz w:val="24"/>
                <w:lang w:val="kk-KZ"/>
              </w:rPr>
              <w:t xml:space="preserve"> көш.</w:t>
            </w:r>
            <w:r>
              <w:rPr>
                <w:sz w:val="24"/>
              </w:rPr>
              <w:t>,162а</w:t>
            </w:r>
          </w:p>
        </w:tc>
        <w:tc>
          <w:tcPr>
            <w:tcW w:w="1843" w:type="dxa"/>
          </w:tcPr>
          <w:p w:rsidR="007A22C0" w:rsidRDefault="007A22C0" w:rsidP="007534F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+77212438555</w:t>
            </w:r>
          </w:p>
          <w:p w:rsidR="007A22C0" w:rsidRDefault="007A22C0" w:rsidP="007534F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+77012107423</w:t>
            </w:r>
          </w:p>
        </w:tc>
        <w:tc>
          <w:tcPr>
            <w:tcW w:w="2268" w:type="dxa"/>
          </w:tcPr>
          <w:p w:rsidR="007A22C0" w:rsidRDefault="00EA3689" w:rsidP="007534F7">
            <w:pPr>
              <w:pStyle w:val="TableParagraph"/>
              <w:spacing w:line="273" w:lineRule="exact"/>
              <w:rPr>
                <w:sz w:val="24"/>
              </w:rPr>
            </w:pPr>
            <w:hyperlink r:id="rId5">
              <w:r w:rsidR="007A22C0">
                <w:rPr>
                  <w:sz w:val="24"/>
                </w:rPr>
                <w:t>www.cosmonaut.kz</w:t>
              </w:r>
            </w:hyperlink>
          </w:p>
        </w:tc>
        <w:tc>
          <w:tcPr>
            <w:tcW w:w="3402" w:type="dxa"/>
          </w:tcPr>
          <w:p w:rsidR="007A22C0" w:rsidRPr="004405D2" w:rsidRDefault="007A22C0" w:rsidP="004A115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 w:rsidRPr="00F803B2">
              <w:rPr>
                <w:sz w:val="24"/>
              </w:rPr>
              <w:t>2</w:t>
            </w:r>
            <w:r w:rsidR="00D36D0B">
              <w:rPr>
                <w:sz w:val="24"/>
                <w:lang w:val="kk-KZ"/>
              </w:rPr>
              <w:t>орынды</w:t>
            </w:r>
            <w:r w:rsidRPr="00C3407A">
              <w:rPr>
                <w:sz w:val="24"/>
              </w:rPr>
              <w:t>4</w:t>
            </w:r>
            <w:r>
              <w:rPr>
                <w:sz w:val="24"/>
              </w:rPr>
              <w:t>9</w:t>
            </w:r>
            <w:r w:rsidR="004A1151">
              <w:rPr>
                <w:sz w:val="24"/>
              </w:rPr>
              <w:t xml:space="preserve"> 000 те</w:t>
            </w:r>
            <w:r w:rsidR="004A1151">
              <w:rPr>
                <w:sz w:val="24"/>
                <w:lang w:val="kk-KZ"/>
              </w:rPr>
              <w:t>ң</w:t>
            </w:r>
            <w:proofErr w:type="spellStart"/>
            <w:r w:rsidRPr="00C3407A">
              <w:rPr>
                <w:sz w:val="24"/>
              </w:rPr>
              <w:t>ге</w:t>
            </w:r>
            <w:proofErr w:type="spellEnd"/>
            <w:r>
              <w:rPr>
                <w:sz w:val="24"/>
              </w:rPr>
              <w:t xml:space="preserve"> (</w:t>
            </w:r>
            <w:r w:rsidR="004A1151" w:rsidRPr="004A1151">
              <w:rPr>
                <w:sz w:val="24"/>
              </w:rPr>
              <w:t>1 адамға</w:t>
            </w:r>
            <w:r w:rsidR="00F12EF8">
              <w:rPr>
                <w:sz w:val="24"/>
              </w:rPr>
              <w:t xml:space="preserve"> </w:t>
            </w:r>
            <w:r w:rsidR="004A1151" w:rsidRPr="004A1151">
              <w:rPr>
                <w:sz w:val="24"/>
              </w:rPr>
              <w:t>арналған</w:t>
            </w:r>
            <w:r w:rsidR="00F12EF8">
              <w:rPr>
                <w:sz w:val="24"/>
              </w:rPr>
              <w:t xml:space="preserve"> </w:t>
            </w:r>
            <w:r w:rsidR="004A1151" w:rsidRPr="004A1151">
              <w:rPr>
                <w:sz w:val="24"/>
              </w:rPr>
              <w:t>баға</w:t>
            </w:r>
            <w:r>
              <w:rPr>
                <w:sz w:val="24"/>
              </w:rPr>
              <w:t>)</w:t>
            </w:r>
          </w:p>
        </w:tc>
        <w:tc>
          <w:tcPr>
            <w:tcW w:w="2126" w:type="dxa"/>
          </w:tcPr>
          <w:p w:rsidR="007A22C0" w:rsidRDefault="007A22C0" w:rsidP="007534F7">
            <w:pPr>
              <w:pStyle w:val="TableParagraph"/>
              <w:spacing w:line="273" w:lineRule="exact"/>
              <w:rPr>
                <w:sz w:val="24"/>
              </w:rPr>
            </w:pPr>
            <w:r w:rsidRPr="007A22C0">
              <w:rPr>
                <w:sz w:val="24"/>
              </w:rPr>
              <w:t>Қосылған</w:t>
            </w:r>
          </w:p>
        </w:tc>
        <w:tc>
          <w:tcPr>
            <w:tcW w:w="1266" w:type="dxa"/>
          </w:tcPr>
          <w:p w:rsidR="007A22C0" w:rsidRPr="002C4F92" w:rsidRDefault="007A22C0" w:rsidP="002C4F92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Өте жақсы</w:t>
            </w:r>
          </w:p>
        </w:tc>
      </w:tr>
      <w:tr w:rsidR="004A1151" w:rsidTr="00B87665">
        <w:trPr>
          <w:trHeight w:val="1596"/>
        </w:trPr>
        <w:tc>
          <w:tcPr>
            <w:tcW w:w="587" w:type="dxa"/>
          </w:tcPr>
          <w:p w:rsidR="007A22C0" w:rsidRDefault="00051855" w:rsidP="002C4F92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1" w:type="dxa"/>
          </w:tcPr>
          <w:p w:rsidR="007A22C0" w:rsidRPr="002C4F92" w:rsidRDefault="007A22C0" w:rsidP="002C4F92">
            <w:pPr>
              <w:widowControl/>
              <w:shd w:val="clear" w:color="auto" w:fill="FFFFFF"/>
              <w:autoSpaceDE/>
              <w:autoSpaceDN/>
              <w:spacing w:line="300" w:lineRule="atLeast"/>
              <w:textAlignment w:val="baseline"/>
              <w:outlineLvl w:val="0"/>
              <w:rPr>
                <w:color w:val="000000"/>
                <w:kern w:val="36"/>
                <w:sz w:val="24"/>
                <w:szCs w:val="24"/>
                <w:lang w:eastAsia="ru-RU"/>
              </w:rPr>
            </w:pPr>
            <w:proofErr w:type="spellStart"/>
            <w:r w:rsidRPr="00EA0211">
              <w:rPr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ParkHotel</w:t>
            </w:r>
            <w:proofErr w:type="spellEnd"/>
            <w:r w:rsidRPr="00EA0211">
              <w:rPr>
                <w:color w:val="000000"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</w:tcPr>
          <w:p w:rsidR="007A22C0" w:rsidRPr="00EA0211" w:rsidRDefault="007A22C0" w:rsidP="007534F7">
            <w:pPr>
              <w:pStyle w:val="TableParagraph"/>
              <w:tabs>
                <w:tab w:val="left" w:pos="1035"/>
              </w:tabs>
              <w:spacing w:line="274" w:lineRule="exact"/>
              <w:ind w:left="109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Мичурин</w:t>
            </w:r>
            <w:r>
              <w:rPr>
                <w:sz w:val="24"/>
                <w:szCs w:val="24"/>
                <w:lang w:val="kk-KZ"/>
              </w:rPr>
              <w:t xml:space="preserve"> көш.</w:t>
            </w:r>
            <w:r w:rsidRPr="00EA0211">
              <w:rPr>
                <w:sz w:val="24"/>
                <w:szCs w:val="24"/>
              </w:rPr>
              <w:t xml:space="preserve"> 31/3</w:t>
            </w:r>
          </w:p>
        </w:tc>
        <w:tc>
          <w:tcPr>
            <w:tcW w:w="1843" w:type="dxa"/>
          </w:tcPr>
          <w:p w:rsidR="007A22C0" w:rsidRPr="00EA0211" w:rsidRDefault="00EA3689" w:rsidP="007534F7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hyperlink r:id="rId6" w:tgtFrame="_blank" w:history="1">
              <w:r w:rsidR="004A1151">
                <w:rPr>
                  <w:rStyle w:val="ab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+770149052</w:t>
              </w:r>
              <w:r w:rsidR="007A22C0" w:rsidRPr="00EA0211">
                <w:rPr>
                  <w:rStyle w:val="ab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22</w:t>
              </w:r>
            </w:hyperlink>
          </w:p>
        </w:tc>
        <w:tc>
          <w:tcPr>
            <w:tcW w:w="2268" w:type="dxa"/>
          </w:tcPr>
          <w:p w:rsidR="007A22C0" w:rsidRPr="00EA0211" w:rsidRDefault="00B87665" w:rsidP="007534F7">
            <w:pP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sz w:val="24"/>
                <w:szCs w:val="24"/>
                <w:lang w:val="en-US"/>
              </w:rPr>
              <w:t>@</w:t>
            </w:r>
            <w:r w:rsidR="00EA3689" w:rsidRPr="00EA0211">
              <w:rPr>
                <w:sz w:val="24"/>
                <w:szCs w:val="24"/>
              </w:rPr>
              <w:fldChar w:fldCharType="begin"/>
            </w:r>
            <w:r w:rsidR="007A22C0" w:rsidRPr="00EA0211">
              <w:rPr>
                <w:sz w:val="24"/>
                <w:szCs w:val="24"/>
              </w:rPr>
              <w:instrText xml:space="preserve"> HYPERLINK "https://www.instagram.com/lavilla_krg/" </w:instrText>
            </w:r>
            <w:r w:rsidR="00EA3689" w:rsidRPr="00EA0211">
              <w:rPr>
                <w:sz w:val="24"/>
                <w:szCs w:val="24"/>
              </w:rPr>
              <w:fldChar w:fldCharType="separate"/>
            </w:r>
            <w:proofErr w:type="spellStart"/>
            <w:r w:rsidR="007A22C0" w:rsidRPr="00EA0211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lavilla_krg</w:t>
            </w:r>
            <w:proofErr w:type="spellEnd"/>
          </w:p>
          <w:p w:rsidR="007A22C0" w:rsidRPr="00EA0211" w:rsidRDefault="00EA3689" w:rsidP="002C4F92">
            <w:pPr>
              <w:pStyle w:val="TableParagraph"/>
              <w:spacing w:line="273" w:lineRule="exact"/>
              <w:ind w:left="0"/>
              <w:rPr>
                <w:sz w:val="24"/>
                <w:szCs w:val="24"/>
              </w:rPr>
            </w:pPr>
            <w:r w:rsidRPr="00EA0211">
              <w:rPr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</w:tcPr>
          <w:p w:rsidR="007A22C0" w:rsidRPr="00C3407A" w:rsidRDefault="007A22C0" w:rsidP="007534F7">
            <w:pPr>
              <w:pStyle w:val="TableParagraph"/>
              <w:numPr>
                <w:ilvl w:val="0"/>
                <w:numId w:val="4"/>
              </w:numPr>
              <w:ind w:left="425" w:hanging="284"/>
              <w:rPr>
                <w:sz w:val="24"/>
              </w:rPr>
            </w:pPr>
            <w:r>
              <w:rPr>
                <w:sz w:val="24"/>
              </w:rPr>
              <w:t>2</w:t>
            </w:r>
            <w:r w:rsidR="00D36D0B">
              <w:rPr>
                <w:sz w:val="24"/>
                <w:lang w:val="kk-KZ"/>
              </w:rPr>
              <w:t>орынды</w:t>
            </w:r>
            <w:proofErr w:type="spellStart"/>
            <w:r>
              <w:rPr>
                <w:sz w:val="24"/>
                <w:lang w:val="en-US"/>
              </w:rPr>
              <w:t>Standart</w:t>
            </w:r>
            <w:proofErr w:type="spellEnd"/>
          </w:p>
          <w:p w:rsidR="007A22C0" w:rsidRDefault="004A1151" w:rsidP="007534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30 000 те</w:t>
            </w:r>
            <w:r>
              <w:rPr>
                <w:sz w:val="24"/>
                <w:lang w:val="kk-KZ"/>
              </w:rPr>
              <w:t>ң</w:t>
            </w:r>
            <w:proofErr w:type="spellStart"/>
            <w:r w:rsidR="007A22C0" w:rsidRPr="00EA0211">
              <w:rPr>
                <w:sz w:val="24"/>
              </w:rPr>
              <w:t>ге</w:t>
            </w:r>
            <w:proofErr w:type="spellEnd"/>
          </w:p>
          <w:p w:rsidR="007A22C0" w:rsidRPr="00C3407A" w:rsidRDefault="007A22C0" w:rsidP="007534F7">
            <w:pPr>
              <w:pStyle w:val="TableParagraph"/>
              <w:numPr>
                <w:ilvl w:val="0"/>
                <w:numId w:val="4"/>
              </w:numPr>
              <w:ind w:left="425" w:hanging="284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 w:rsidR="00D36D0B">
              <w:rPr>
                <w:sz w:val="24"/>
                <w:lang w:val="kk-KZ"/>
              </w:rPr>
              <w:t>орынды</w:t>
            </w:r>
            <w:proofErr w:type="spellStart"/>
            <w:r>
              <w:rPr>
                <w:sz w:val="24"/>
                <w:lang w:val="en-US"/>
              </w:rPr>
              <w:t>Standart</w:t>
            </w:r>
            <w:proofErr w:type="spellEnd"/>
            <w:r w:rsidRPr="00C3407A">
              <w:rPr>
                <w:sz w:val="24"/>
              </w:rPr>
              <w:t>+</w:t>
            </w:r>
          </w:p>
          <w:p w:rsidR="007A22C0" w:rsidRDefault="004A1151" w:rsidP="007534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35 000 те</w:t>
            </w:r>
            <w:r>
              <w:rPr>
                <w:sz w:val="24"/>
                <w:lang w:val="kk-KZ"/>
              </w:rPr>
              <w:t>ң</w:t>
            </w:r>
            <w:proofErr w:type="spellStart"/>
            <w:r w:rsidR="007A22C0">
              <w:rPr>
                <w:sz w:val="24"/>
              </w:rPr>
              <w:t>ге</w:t>
            </w:r>
            <w:proofErr w:type="spellEnd"/>
          </w:p>
          <w:p w:rsidR="007A22C0" w:rsidRPr="00C3407A" w:rsidRDefault="007A22C0" w:rsidP="007534F7">
            <w:pPr>
              <w:pStyle w:val="TableParagraph"/>
              <w:numPr>
                <w:ilvl w:val="0"/>
                <w:numId w:val="4"/>
              </w:numPr>
              <w:ind w:left="425" w:hanging="284"/>
              <w:rPr>
                <w:sz w:val="24"/>
              </w:rPr>
            </w:pPr>
            <w:r>
              <w:rPr>
                <w:sz w:val="24"/>
              </w:rPr>
              <w:t>2</w:t>
            </w:r>
            <w:r w:rsidR="00D36D0B">
              <w:rPr>
                <w:sz w:val="24"/>
                <w:lang w:val="kk-KZ"/>
              </w:rPr>
              <w:t>орынды</w:t>
            </w:r>
            <w:r>
              <w:rPr>
                <w:sz w:val="24"/>
                <w:lang w:val="en-US"/>
              </w:rPr>
              <w:t>LUX</w:t>
            </w:r>
          </w:p>
          <w:p w:rsidR="007A22C0" w:rsidRDefault="004A1151" w:rsidP="007534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35 000 те</w:t>
            </w:r>
            <w:r>
              <w:rPr>
                <w:sz w:val="24"/>
                <w:lang w:val="kk-KZ"/>
              </w:rPr>
              <w:t>ң</w:t>
            </w:r>
            <w:proofErr w:type="spellStart"/>
            <w:r w:rsidR="007A22C0">
              <w:rPr>
                <w:sz w:val="24"/>
              </w:rPr>
              <w:t>ге</w:t>
            </w:r>
            <w:proofErr w:type="spellEnd"/>
          </w:p>
          <w:p w:rsidR="00494DDB" w:rsidRDefault="007A22C0" w:rsidP="007534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+ </w:t>
            </w:r>
            <w:r w:rsidR="004A1151" w:rsidRPr="004A1151">
              <w:rPr>
                <w:sz w:val="24"/>
              </w:rPr>
              <w:t>қосымша</w:t>
            </w:r>
            <w:r w:rsidR="00F12EF8">
              <w:rPr>
                <w:sz w:val="24"/>
              </w:rPr>
              <w:t xml:space="preserve"> </w:t>
            </w:r>
            <w:proofErr w:type="spellStart"/>
            <w:r w:rsidR="004A1151" w:rsidRPr="004A1151">
              <w:rPr>
                <w:sz w:val="24"/>
              </w:rPr>
              <w:t>жатынорын</w:t>
            </w:r>
            <w:proofErr w:type="spellEnd"/>
          </w:p>
          <w:p w:rsidR="007A22C0" w:rsidRPr="00C3407A" w:rsidRDefault="004A1151" w:rsidP="007534F7">
            <w:pPr>
              <w:pStyle w:val="TableParagraph"/>
              <w:ind w:left="0"/>
              <w:rPr>
                <w:sz w:val="24"/>
              </w:rPr>
            </w:pPr>
            <w:r w:rsidRPr="004A1151">
              <w:rPr>
                <w:sz w:val="24"/>
              </w:rPr>
              <w:t>5 000 теңге</w:t>
            </w:r>
          </w:p>
        </w:tc>
        <w:tc>
          <w:tcPr>
            <w:tcW w:w="2126" w:type="dxa"/>
          </w:tcPr>
          <w:p w:rsidR="007A22C0" w:rsidRDefault="007A22C0" w:rsidP="007534F7">
            <w:pPr>
              <w:pStyle w:val="TableParagraph"/>
              <w:spacing w:line="273" w:lineRule="exact"/>
              <w:rPr>
                <w:sz w:val="24"/>
              </w:rPr>
            </w:pPr>
            <w:r w:rsidRPr="007A22C0">
              <w:rPr>
                <w:sz w:val="24"/>
              </w:rPr>
              <w:t>Қосылған</w:t>
            </w:r>
            <w:r>
              <w:rPr>
                <w:sz w:val="24"/>
              </w:rPr>
              <w:t>5 000 те</w:t>
            </w:r>
            <w:r>
              <w:rPr>
                <w:sz w:val="24"/>
                <w:lang w:val="kk-KZ"/>
              </w:rPr>
              <w:t>ң</w:t>
            </w:r>
            <w:proofErr w:type="spellStart"/>
            <w:r>
              <w:rPr>
                <w:sz w:val="24"/>
              </w:rPr>
              <w:t>ге</w:t>
            </w:r>
            <w:proofErr w:type="spellEnd"/>
          </w:p>
          <w:p w:rsidR="007A22C0" w:rsidRPr="007A22C0" w:rsidRDefault="007A22C0" w:rsidP="007534F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  <w:lang w:val="kk-KZ"/>
              </w:rPr>
              <w:t>ө</w:t>
            </w:r>
            <w:r>
              <w:rPr>
                <w:sz w:val="24"/>
              </w:rPr>
              <w:t>мер</w:t>
            </w:r>
            <w:r>
              <w:rPr>
                <w:sz w:val="24"/>
                <w:lang w:val="kk-KZ"/>
              </w:rPr>
              <w:t>де</w:t>
            </w:r>
          </w:p>
        </w:tc>
        <w:tc>
          <w:tcPr>
            <w:tcW w:w="1266" w:type="dxa"/>
          </w:tcPr>
          <w:p w:rsidR="007A22C0" w:rsidRPr="007A22C0" w:rsidRDefault="007A22C0" w:rsidP="007A22C0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Өте жақсы</w:t>
            </w:r>
          </w:p>
          <w:p w:rsidR="007A22C0" w:rsidRDefault="007A22C0" w:rsidP="002C4F92">
            <w:pPr>
              <w:pStyle w:val="TableParagraph"/>
              <w:spacing w:line="273" w:lineRule="exact"/>
              <w:ind w:left="0"/>
              <w:rPr>
                <w:sz w:val="24"/>
              </w:rPr>
            </w:pPr>
          </w:p>
        </w:tc>
      </w:tr>
      <w:tr w:rsidR="004A1151" w:rsidTr="00B87665">
        <w:trPr>
          <w:trHeight w:val="587"/>
        </w:trPr>
        <w:tc>
          <w:tcPr>
            <w:tcW w:w="587" w:type="dxa"/>
          </w:tcPr>
          <w:p w:rsidR="007A22C0" w:rsidRPr="002D6063" w:rsidRDefault="00051855" w:rsidP="002C4F92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:rsidR="007A22C0" w:rsidRPr="002D6063" w:rsidRDefault="007A22C0" w:rsidP="007534F7">
            <w:pPr>
              <w:pStyle w:val="1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2D6063">
              <w:rPr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 xml:space="preserve">AS </w:t>
            </w:r>
            <w:proofErr w:type="spellStart"/>
            <w:r w:rsidRPr="002D6063">
              <w:rPr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>InnHotel</w:t>
            </w:r>
            <w:proofErr w:type="spellEnd"/>
            <w:r w:rsidRPr="002D6063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  <w:p w:rsidR="007A22C0" w:rsidRPr="002D6063" w:rsidRDefault="007A22C0" w:rsidP="007534F7">
            <w:pPr>
              <w:widowControl/>
              <w:shd w:val="clear" w:color="auto" w:fill="FFFFFF"/>
              <w:autoSpaceDE/>
              <w:autoSpaceDN/>
              <w:spacing w:line="300" w:lineRule="atLeast"/>
              <w:textAlignment w:val="baseline"/>
              <w:outlineLvl w:val="0"/>
              <w:rPr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</w:tcPr>
          <w:p w:rsidR="007A22C0" w:rsidRPr="00170D09" w:rsidRDefault="00EA3689" w:rsidP="007534F7">
            <w:pPr>
              <w:pStyle w:val="TableParagraph"/>
              <w:tabs>
                <w:tab w:val="left" w:pos="1035"/>
              </w:tabs>
              <w:spacing w:line="274" w:lineRule="exact"/>
              <w:ind w:left="109" w:right="96"/>
              <w:rPr>
                <w:sz w:val="24"/>
                <w:szCs w:val="24"/>
              </w:rPr>
            </w:pPr>
            <w:hyperlink r:id="rId7" w:tgtFrame="_blank" w:history="1">
              <w:r w:rsidR="007A22C0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  <w:lang w:val="kk-KZ"/>
                </w:rPr>
                <w:t>Қ</w:t>
              </w:r>
              <w:proofErr w:type="spellStart"/>
              <w:r w:rsidR="007A22C0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асым</w:t>
              </w:r>
              <w:proofErr w:type="spellEnd"/>
              <w:r w:rsidR="00F12EF8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7A22C0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Аманжолов</w:t>
              </w:r>
              <w:proofErr w:type="spellEnd"/>
              <w:r w:rsidR="007A22C0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  <w:lang w:val="kk-KZ"/>
                </w:rPr>
                <w:t xml:space="preserve"> көш.</w:t>
              </w:r>
              <w:r w:rsidR="007A22C0" w:rsidRPr="00170D09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</w:rPr>
                <w:t>, 69/1</w:t>
              </w:r>
            </w:hyperlink>
          </w:p>
        </w:tc>
        <w:tc>
          <w:tcPr>
            <w:tcW w:w="1843" w:type="dxa"/>
          </w:tcPr>
          <w:p w:rsidR="007A22C0" w:rsidRPr="000C78A8" w:rsidRDefault="00EA3689" w:rsidP="007534F7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hyperlink r:id="rId8" w:tgtFrame="_blank" w:history="1">
              <w:r w:rsidR="004A1151">
                <w:rPr>
                  <w:color w:val="262626"/>
                  <w:sz w:val="24"/>
                  <w:szCs w:val="24"/>
                  <w:bdr w:val="none" w:sz="0" w:space="0" w:color="auto" w:frame="1"/>
                  <w:lang w:eastAsia="ru-RU"/>
                </w:rPr>
                <w:t>+7 (7212) 4162</w:t>
              </w:r>
              <w:r w:rsidR="007A22C0" w:rsidRPr="000C78A8">
                <w:rPr>
                  <w:color w:val="262626"/>
                  <w:sz w:val="24"/>
                  <w:szCs w:val="24"/>
                  <w:bdr w:val="none" w:sz="0" w:space="0" w:color="auto" w:frame="1"/>
                  <w:lang w:eastAsia="ru-RU"/>
                </w:rPr>
                <w:t>90</w:t>
              </w:r>
            </w:hyperlink>
          </w:p>
          <w:p w:rsidR="007A22C0" w:rsidRPr="000C78A8" w:rsidRDefault="00EA3689" w:rsidP="007534F7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hyperlink r:id="rId9" w:tgtFrame="_blank" w:history="1">
              <w:r w:rsidR="004A1151">
                <w:rPr>
                  <w:color w:val="262626"/>
                  <w:sz w:val="24"/>
                  <w:szCs w:val="24"/>
                  <w:bdr w:val="none" w:sz="0" w:space="0" w:color="auto" w:frame="1"/>
                  <w:lang w:eastAsia="ru-RU"/>
                </w:rPr>
                <w:t>+777818611</w:t>
              </w:r>
              <w:r w:rsidR="007A22C0" w:rsidRPr="000C78A8">
                <w:rPr>
                  <w:color w:val="262626"/>
                  <w:sz w:val="24"/>
                  <w:szCs w:val="24"/>
                  <w:bdr w:val="none" w:sz="0" w:space="0" w:color="auto" w:frame="1"/>
                  <w:lang w:eastAsia="ru-RU"/>
                </w:rPr>
                <w:t>65</w:t>
              </w:r>
            </w:hyperlink>
          </w:p>
        </w:tc>
        <w:tc>
          <w:tcPr>
            <w:tcW w:w="2268" w:type="dxa"/>
          </w:tcPr>
          <w:p w:rsidR="007A22C0" w:rsidRPr="000C78A8" w:rsidRDefault="007A22C0" w:rsidP="007534F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A22C0" w:rsidRPr="00C3407A" w:rsidRDefault="007A22C0" w:rsidP="007534F7">
            <w:pPr>
              <w:pStyle w:val="TableParagraph"/>
              <w:numPr>
                <w:ilvl w:val="0"/>
                <w:numId w:val="4"/>
              </w:numPr>
              <w:ind w:left="408" w:hanging="284"/>
              <w:rPr>
                <w:sz w:val="24"/>
              </w:rPr>
            </w:pPr>
            <w:r w:rsidRPr="00F803B2">
              <w:rPr>
                <w:sz w:val="24"/>
              </w:rPr>
              <w:t>2</w:t>
            </w:r>
            <w:r w:rsidR="00D36D0B">
              <w:rPr>
                <w:sz w:val="24"/>
                <w:lang w:val="kk-KZ"/>
              </w:rPr>
              <w:t xml:space="preserve"> орынды</w:t>
            </w:r>
            <w:r>
              <w:rPr>
                <w:sz w:val="24"/>
              </w:rPr>
              <w:t>18</w:t>
            </w:r>
            <w:r w:rsidR="004A1151">
              <w:rPr>
                <w:sz w:val="24"/>
              </w:rPr>
              <w:t xml:space="preserve"> 000 те</w:t>
            </w:r>
            <w:r w:rsidR="004A1151">
              <w:rPr>
                <w:sz w:val="24"/>
                <w:lang w:val="kk-KZ"/>
              </w:rPr>
              <w:t>ң</w:t>
            </w:r>
            <w:proofErr w:type="spellStart"/>
            <w:r w:rsidRPr="00C3407A">
              <w:rPr>
                <w:sz w:val="24"/>
              </w:rPr>
              <w:t>ге</w:t>
            </w:r>
            <w:proofErr w:type="spellEnd"/>
          </w:p>
          <w:p w:rsidR="007A22C0" w:rsidRPr="002D6063" w:rsidRDefault="007A22C0" w:rsidP="007534F7">
            <w:pPr>
              <w:pStyle w:val="TableParagraph"/>
              <w:ind w:left="830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7A22C0" w:rsidRPr="007A22C0" w:rsidRDefault="007A22C0" w:rsidP="007534F7">
            <w:pPr>
              <w:pStyle w:val="TableParagraph"/>
              <w:spacing w:line="273" w:lineRule="exac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қосылмаған</w:t>
            </w:r>
          </w:p>
          <w:p w:rsidR="007A22C0" w:rsidRPr="002D6063" w:rsidRDefault="004A1151" w:rsidP="007534F7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те</w:t>
            </w:r>
            <w:r>
              <w:rPr>
                <w:sz w:val="24"/>
                <w:szCs w:val="24"/>
                <w:lang w:val="kk-KZ"/>
              </w:rPr>
              <w:t>ң</w:t>
            </w:r>
            <w:proofErr w:type="spellStart"/>
            <w:r w:rsidR="007A22C0">
              <w:rPr>
                <w:sz w:val="24"/>
                <w:szCs w:val="24"/>
              </w:rPr>
              <w:t>ге</w:t>
            </w:r>
            <w:proofErr w:type="spellEnd"/>
            <w:r w:rsidR="007A22C0">
              <w:rPr>
                <w:sz w:val="24"/>
                <w:szCs w:val="24"/>
              </w:rPr>
              <w:t xml:space="preserve"> (</w:t>
            </w:r>
            <w:r w:rsidR="007A22C0">
              <w:rPr>
                <w:sz w:val="24"/>
                <w:szCs w:val="24"/>
                <w:lang w:val="kk-KZ"/>
              </w:rPr>
              <w:t>дс</w:t>
            </w:r>
            <w:r w:rsidR="007A22C0">
              <w:rPr>
                <w:sz w:val="24"/>
                <w:szCs w:val="24"/>
              </w:rPr>
              <w:t>-</w:t>
            </w:r>
            <w:r w:rsidR="007A22C0">
              <w:rPr>
                <w:sz w:val="24"/>
                <w:szCs w:val="24"/>
                <w:lang w:val="kk-KZ"/>
              </w:rPr>
              <w:t>жм</w:t>
            </w:r>
            <w:r w:rsidR="007A22C0">
              <w:rPr>
                <w:sz w:val="24"/>
                <w:szCs w:val="24"/>
              </w:rPr>
              <w:t>)</w:t>
            </w:r>
          </w:p>
        </w:tc>
        <w:tc>
          <w:tcPr>
            <w:tcW w:w="1266" w:type="dxa"/>
          </w:tcPr>
          <w:p w:rsidR="007A22C0" w:rsidRPr="002D6063" w:rsidRDefault="007A22C0" w:rsidP="007534F7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7A22C0">
              <w:rPr>
                <w:sz w:val="24"/>
              </w:rPr>
              <w:t>Жақсы</w:t>
            </w:r>
          </w:p>
        </w:tc>
      </w:tr>
    </w:tbl>
    <w:p w:rsidR="00F23734" w:rsidRDefault="00F23734" w:rsidP="00051855">
      <w:pPr>
        <w:pStyle w:val="a3"/>
        <w:ind w:right="233"/>
      </w:pPr>
    </w:p>
    <w:p w:rsidR="004A1151" w:rsidRDefault="004A1151" w:rsidP="00051855">
      <w:pPr>
        <w:pStyle w:val="a3"/>
        <w:ind w:right="233"/>
        <w:rPr>
          <w:lang w:val="kk-KZ"/>
        </w:rPr>
      </w:pPr>
      <w:r w:rsidRPr="004A1151">
        <w:t xml:space="preserve">АталғанқонақүйлерденЖастар спорт </w:t>
      </w:r>
      <w:proofErr w:type="spellStart"/>
      <w:r w:rsidRPr="004A1151">
        <w:t>кешенінедейін</w:t>
      </w:r>
      <w:proofErr w:type="spellEnd"/>
      <w:r w:rsidR="00F12EF8">
        <w:t xml:space="preserve"> </w:t>
      </w:r>
      <w:r w:rsidRPr="004A1151">
        <w:t>және</w:t>
      </w:r>
      <w:r w:rsidR="00F12EF8">
        <w:t xml:space="preserve"> </w:t>
      </w:r>
      <w:r w:rsidRPr="004A1151">
        <w:t>керіқарайкесте</w:t>
      </w:r>
      <w:r w:rsidR="00F12EF8">
        <w:t xml:space="preserve"> </w:t>
      </w:r>
      <w:r w:rsidRPr="004A1151">
        <w:t xml:space="preserve">бойынша </w:t>
      </w:r>
      <w:proofErr w:type="spellStart"/>
      <w:r w:rsidRPr="004A1151">
        <w:t>трансфер</w:t>
      </w:r>
      <w:proofErr w:type="spellEnd"/>
      <w:r w:rsidRPr="004A1151">
        <w:t xml:space="preserve"> жүзегеасырылатынболады.</w:t>
      </w:r>
    </w:p>
    <w:p w:rsidR="004A1151" w:rsidRDefault="00D226E7" w:rsidP="00F23734">
      <w:pPr>
        <w:pStyle w:val="a3"/>
        <w:ind w:right="236" w:firstLine="720"/>
        <w:rPr>
          <w:lang w:val="kk-KZ"/>
        </w:rPr>
      </w:pPr>
      <w:r w:rsidRPr="00D226E7">
        <w:rPr>
          <w:lang w:val="kk-KZ"/>
        </w:rPr>
        <w:t>Қарағандыда жарыс орнына дейін және кері қарай-ұсынылған қонақүй</w:t>
      </w:r>
      <w:r>
        <w:rPr>
          <w:lang w:val="kk-KZ"/>
        </w:rPr>
        <w:t>лерде орналастырылған жағдайда, ф</w:t>
      </w:r>
      <w:r w:rsidR="004A1151" w:rsidRPr="004A1151">
        <w:rPr>
          <w:lang w:val="kk-KZ"/>
        </w:rPr>
        <w:t>естиваль ұйымдастырушылары кестеге сәйкес командаларды орналасқан жер</w:t>
      </w:r>
      <w:r>
        <w:rPr>
          <w:lang w:val="kk-KZ"/>
        </w:rPr>
        <w:t xml:space="preserve">інен жеткізуді қамтамасыз етеді. </w:t>
      </w:r>
      <w:r w:rsidR="004A1151" w:rsidRPr="00D226E7">
        <w:rPr>
          <w:lang w:val="kk-KZ"/>
        </w:rPr>
        <w:t>Өзге жерлерде, сондай - ақ кестеден тыс орналастырылған жағдайда-жарысқа қатысушылар өткізу орнына дейін және кері</w:t>
      </w:r>
      <w:r>
        <w:rPr>
          <w:lang w:val="kk-KZ"/>
        </w:rPr>
        <w:t xml:space="preserve"> қарай</w:t>
      </w:r>
      <w:r w:rsidRPr="00D226E7">
        <w:rPr>
          <w:lang w:val="kk-KZ"/>
        </w:rPr>
        <w:t xml:space="preserve">өз есебінен </w:t>
      </w:r>
      <w:r w:rsidR="004A1151" w:rsidRPr="00D226E7">
        <w:rPr>
          <w:lang w:val="kk-KZ"/>
        </w:rPr>
        <w:t>қайтады.</w:t>
      </w:r>
    </w:p>
    <w:p w:rsidR="004A1151" w:rsidRDefault="004A1151" w:rsidP="00F23734">
      <w:pPr>
        <w:pStyle w:val="a3"/>
        <w:ind w:right="236" w:firstLine="720"/>
        <w:rPr>
          <w:lang w:val="kk-KZ"/>
        </w:rPr>
      </w:pPr>
      <w:r w:rsidRPr="00D226E7">
        <w:rPr>
          <w:lang w:val="kk-KZ"/>
        </w:rPr>
        <w:t xml:space="preserve">Сонымен қатар, </w:t>
      </w:r>
      <w:r w:rsidR="00D226E7" w:rsidRPr="00D226E7">
        <w:rPr>
          <w:lang w:val="kk-KZ"/>
        </w:rPr>
        <w:t>10.3</w:t>
      </w:r>
      <w:r w:rsidR="00D36D0B">
        <w:rPr>
          <w:lang w:val="kk-KZ"/>
        </w:rPr>
        <w:t xml:space="preserve"> ет.</w:t>
      </w:r>
      <w:r w:rsidR="00D226E7">
        <w:rPr>
          <w:lang w:val="kk-KZ"/>
        </w:rPr>
        <w:t>«ROBOLAND 2023»</w:t>
      </w:r>
      <w:r w:rsidRPr="00D226E7">
        <w:rPr>
          <w:lang w:val="kk-KZ"/>
        </w:rPr>
        <w:t>VIII Халықаралық робототехника, бағдарламалау және инновациялық технологиялар фестивалі туралы ережелер</w:t>
      </w:r>
      <w:r w:rsidR="00D226E7" w:rsidRPr="00D226E7">
        <w:rPr>
          <w:lang w:val="kk-KZ"/>
        </w:rPr>
        <w:t xml:space="preserve"> сәйкес екенін еске саламыз.</w:t>
      </w:r>
      <w:r w:rsidRPr="00D226E7">
        <w:rPr>
          <w:lang w:val="kk-KZ"/>
        </w:rPr>
        <w:t xml:space="preserve">: </w:t>
      </w:r>
    </w:p>
    <w:p w:rsidR="007A22C0" w:rsidRPr="004A1151" w:rsidRDefault="00D226E7" w:rsidP="004A1151">
      <w:pPr>
        <w:pStyle w:val="a3"/>
        <w:spacing w:before="9"/>
        <w:jc w:val="left"/>
        <w:rPr>
          <w:color w:val="FF0000"/>
          <w:sz w:val="27"/>
          <w:lang w:val="kk-KZ"/>
        </w:rPr>
      </w:pPr>
      <w:r>
        <w:rPr>
          <w:i/>
          <w:lang w:val="kk-KZ"/>
        </w:rPr>
        <w:t>«</w:t>
      </w:r>
      <w:r w:rsidR="004A1151" w:rsidRPr="004A1151">
        <w:rPr>
          <w:i/>
          <w:lang w:val="kk-KZ"/>
        </w:rPr>
        <w:t>қатысушылар мен командалар (жаттықтырушылар) өкілдерінің Қарағандыға және кері қайтуы бойынша шығыстар, сондай - ақ қатысушылардың тұруы мен тамақтануына арналған шығыстар-жіберуші Тараптың есебінен.»</w:t>
      </w:r>
    </w:p>
    <w:p w:rsidR="007A22C0" w:rsidRPr="00494DDB" w:rsidRDefault="004A1151" w:rsidP="00F23734">
      <w:pPr>
        <w:pStyle w:val="a3"/>
        <w:ind w:firstLine="720"/>
        <w:rPr>
          <w:lang w:val="kk-KZ"/>
        </w:rPr>
      </w:pPr>
      <w:r w:rsidRPr="004A1151">
        <w:rPr>
          <w:lang w:val="kk-KZ"/>
        </w:rPr>
        <w:t xml:space="preserve">Қосымша ақпарат алу үшін </w:t>
      </w:r>
      <w:r>
        <w:rPr>
          <w:lang w:val="kk-KZ"/>
        </w:rPr>
        <w:t xml:space="preserve"> +777600682</w:t>
      </w:r>
      <w:r w:rsidRPr="004A1151">
        <w:rPr>
          <w:lang w:val="kk-KZ"/>
        </w:rPr>
        <w:t>88 телефон арқылы және roboland.kz@gmail.com электрондық поштаға хабарласыңыз</w:t>
      </w:r>
      <w:r w:rsidR="00494DDB" w:rsidRPr="00494DDB">
        <w:rPr>
          <w:lang w:val="kk-KZ"/>
        </w:rPr>
        <w:t>.</w:t>
      </w:r>
      <w:bookmarkStart w:id="0" w:name="_GoBack"/>
      <w:bookmarkEnd w:id="0"/>
    </w:p>
    <w:sectPr w:rsidR="007A22C0" w:rsidRPr="00494DDB" w:rsidSect="00EA3689">
      <w:type w:val="continuous"/>
      <w:pgSz w:w="16840" w:h="11910" w:orient="landscape"/>
      <w:pgMar w:top="78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Euclid Symbol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67CF"/>
    <w:multiLevelType w:val="hybridMultilevel"/>
    <w:tmpl w:val="25E8A0AE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20E773B3"/>
    <w:multiLevelType w:val="hybridMultilevel"/>
    <w:tmpl w:val="CA12B1C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A3E0D34"/>
    <w:multiLevelType w:val="hybridMultilevel"/>
    <w:tmpl w:val="CA128D90"/>
    <w:lvl w:ilvl="0" w:tplc="58704F3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>
    <w:nsid w:val="7A945998"/>
    <w:multiLevelType w:val="hybridMultilevel"/>
    <w:tmpl w:val="AE1E3E60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429D5"/>
    <w:rsid w:val="00017964"/>
    <w:rsid w:val="00051855"/>
    <w:rsid w:val="000A5AD3"/>
    <w:rsid w:val="000C78A8"/>
    <w:rsid w:val="00170D09"/>
    <w:rsid w:val="002429D5"/>
    <w:rsid w:val="002C4F92"/>
    <w:rsid w:val="002D6063"/>
    <w:rsid w:val="004405D2"/>
    <w:rsid w:val="004928DB"/>
    <w:rsid w:val="00494DDB"/>
    <w:rsid w:val="004A1151"/>
    <w:rsid w:val="006F6FFB"/>
    <w:rsid w:val="007A22C0"/>
    <w:rsid w:val="00B87665"/>
    <w:rsid w:val="00BB384C"/>
    <w:rsid w:val="00BF26A0"/>
    <w:rsid w:val="00C3407A"/>
    <w:rsid w:val="00CB7ACE"/>
    <w:rsid w:val="00D226E7"/>
    <w:rsid w:val="00D351F3"/>
    <w:rsid w:val="00D36D0B"/>
    <w:rsid w:val="00E44BDF"/>
    <w:rsid w:val="00E45ED9"/>
    <w:rsid w:val="00EA0211"/>
    <w:rsid w:val="00EA3689"/>
    <w:rsid w:val="00F12EF8"/>
    <w:rsid w:val="00F23734"/>
    <w:rsid w:val="00F80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8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EA0211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2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36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3689"/>
    <w:pPr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EA3689"/>
    <w:pPr>
      <w:spacing w:before="63"/>
      <w:ind w:left="4243" w:right="3824" w:firstLine="157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A3689"/>
  </w:style>
  <w:style w:type="paragraph" w:customStyle="1" w:styleId="TableParagraph">
    <w:name w:val="Table Paragraph"/>
    <w:basedOn w:val="a"/>
    <w:uiPriority w:val="1"/>
    <w:qFormat/>
    <w:rsid w:val="00EA3689"/>
    <w:pPr>
      <w:spacing w:line="268" w:lineRule="exact"/>
      <w:ind w:left="110"/>
    </w:pPr>
  </w:style>
  <w:style w:type="character" w:styleId="a6">
    <w:name w:val="annotation reference"/>
    <w:basedOn w:val="a0"/>
    <w:uiPriority w:val="99"/>
    <w:semiHidden/>
    <w:unhideWhenUsed/>
    <w:rsid w:val="00F803B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803B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803B2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803B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803B2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A0211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b">
    <w:name w:val="Hyperlink"/>
    <w:basedOn w:val="a0"/>
    <w:uiPriority w:val="99"/>
    <w:semiHidden/>
    <w:unhideWhenUsed/>
    <w:rsid w:val="00EA021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A021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7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27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71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7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72124162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kz/profile/1060917244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70149052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smonaut.k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+777818611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Оля</cp:lastModifiedBy>
  <cp:revision>19</cp:revision>
  <dcterms:created xsi:type="dcterms:W3CDTF">2023-04-24T08:24:00Z</dcterms:created>
  <dcterms:modified xsi:type="dcterms:W3CDTF">2023-09-08T17:27:00Z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</Properties>
</file>